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proofErr w:type="spellStart"/>
      <w:r w:rsidR="00CA1FBD">
        <w:t>Ladislavem</w:t>
      </w:r>
      <w:r>
        <w:t>,</w:t>
      </w:r>
      <w:r w:rsidR="00CA1FBD">
        <w:t>Kryštofem</w:t>
      </w:r>
      <w:proofErr w:type="spellEnd"/>
      <w:r>
        <w:t xml:space="preserve">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6519CF" w:rsidRPr="00BC3ED4" w:rsidRDefault="006519CF" w:rsidP="006519CF">
      <w:pPr>
        <w:jc w:val="center"/>
        <w:rPr>
          <w:b/>
          <w:bCs/>
          <w:caps/>
          <w:sz w:val="32"/>
          <w:szCs w:val="32"/>
        </w:rPr>
      </w:pPr>
      <w:r w:rsidRPr="00BC3ED4">
        <w:rPr>
          <w:b/>
          <w:bCs/>
          <w:caps/>
          <w:sz w:val="32"/>
          <w:szCs w:val="32"/>
        </w:rPr>
        <w:t xml:space="preserve">Městské opevnění – úsek V., </w:t>
      </w:r>
      <w:r w:rsidR="00CA1FBD">
        <w:rPr>
          <w:b/>
          <w:bCs/>
          <w:caps/>
          <w:sz w:val="32"/>
          <w:szCs w:val="32"/>
        </w:rPr>
        <w:t>2</w:t>
      </w:r>
      <w:r>
        <w:rPr>
          <w:b/>
          <w:bCs/>
          <w:caps/>
          <w:sz w:val="32"/>
          <w:szCs w:val="32"/>
        </w:rPr>
        <w:t>. etapa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CA1FBD" w:rsidRDefault="00CA1FBD" w:rsidP="00CA1FBD">
      <w:pPr>
        <w:pStyle w:val="Zkladntext"/>
        <w:rPr>
          <w:rFonts w:cs="Arial"/>
        </w:rPr>
      </w:pPr>
      <w:r>
        <w:rPr>
          <w:rFonts w:cs="Arial"/>
        </w:rPr>
        <w:t>Rozsah stavebních prací spočívá v zemních pracích jako přípravu sanace podzemní části hradebního zdiva, dozdívky</w:t>
      </w:r>
      <w:r w:rsidRPr="00A1090E">
        <w:rPr>
          <w:rFonts w:cs="Arial"/>
        </w:rPr>
        <w:t xml:space="preserve"> </w:t>
      </w:r>
      <w:r>
        <w:rPr>
          <w:rFonts w:cs="Arial"/>
        </w:rPr>
        <w:t xml:space="preserve">degradovaných úseků líce nadzemního zdiva a </w:t>
      </w:r>
      <w:r w:rsidRPr="00A1090E">
        <w:rPr>
          <w:rFonts w:cs="Arial"/>
        </w:rPr>
        <w:t xml:space="preserve">vyzdívky </w:t>
      </w:r>
      <w:r>
        <w:rPr>
          <w:rFonts w:cs="Arial"/>
        </w:rPr>
        <w:t xml:space="preserve">do </w:t>
      </w:r>
      <w:r w:rsidRPr="00A1090E">
        <w:rPr>
          <w:rFonts w:cs="Arial"/>
        </w:rPr>
        <w:t>plného profilu</w:t>
      </w:r>
      <w:r>
        <w:rPr>
          <w:rFonts w:cs="Arial"/>
        </w:rPr>
        <w:t xml:space="preserve"> opevnění vč. nízkotlaké</w:t>
      </w:r>
      <w:r w:rsidRPr="00C44219">
        <w:rPr>
          <w:rFonts w:cs="Arial"/>
        </w:rPr>
        <w:t xml:space="preserve"> injektáž</w:t>
      </w:r>
      <w:r>
        <w:rPr>
          <w:rFonts w:cs="Arial"/>
        </w:rPr>
        <w:t>e</w:t>
      </w:r>
      <w:r w:rsidRPr="00C44219">
        <w:rPr>
          <w:rFonts w:cs="Arial"/>
        </w:rPr>
        <w:t xml:space="preserve"> zdiva</w:t>
      </w:r>
      <w:r>
        <w:rPr>
          <w:rFonts w:cs="Arial"/>
        </w:rPr>
        <w:t xml:space="preserve">. Provede se rovněž </w:t>
      </w:r>
      <w:r w:rsidRPr="00C44219">
        <w:rPr>
          <w:rFonts w:cs="Arial"/>
        </w:rPr>
        <w:t>realizace zastřešení opevn</w:t>
      </w:r>
      <w:r>
        <w:rPr>
          <w:rFonts w:cs="Arial"/>
        </w:rPr>
        <w:t>ění v rozsahu opravované části 2</w:t>
      </w:r>
      <w:r w:rsidRPr="00C44219">
        <w:rPr>
          <w:rFonts w:cs="Arial"/>
        </w:rPr>
        <w:t>. etapy.</w:t>
      </w:r>
      <w:r>
        <w:rPr>
          <w:rFonts w:cs="Arial"/>
        </w:rPr>
        <w:t xml:space="preserve"> Zemní práce zahrnují rovněž provedení drenážního odvodňovacího potrubí.</w:t>
      </w:r>
    </w:p>
    <w:p w:rsidR="00CA1FBD" w:rsidRDefault="00CA1FBD" w:rsidP="00CA1FBD">
      <w:pPr>
        <w:pStyle w:val="Zkladntext"/>
        <w:rPr>
          <w:rFonts w:cs="Arial"/>
        </w:rPr>
      </w:pPr>
      <w:r>
        <w:rPr>
          <w:rFonts w:cs="Arial"/>
        </w:rPr>
        <w:t xml:space="preserve">2. etapa svým rozsahem řeší obnovu městského opevnění na parcele č. 144/2, </w:t>
      </w:r>
      <w:r w:rsidRPr="00520624">
        <w:rPr>
          <w:rFonts w:cs="Arial"/>
        </w:rPr>
        <w:t>11127/3</w:t>
      </w:r>
      <w:r>
        <w:rPr>
          <w:rFonts w:cs="Arial"/>
        </w:rPr>
        <w:t xml:space="preserve"> a parcel bezprostředně sousedících. Půdorysná délka obnovy hradeb činí cca 24 </w:t>
      </w:r>
      <w:proofErr w:type="spellStart"/>
      <w:r>
        <w:rPr>
          <w:rFonts w:cs="Arial"/>
        </w:rPr>
        <w:t>mb</w:t>
      </w:r>
      <w:proofErr w:type="spellEnd"/>
      <w:r>
        <w:rPr>
          <w:rFonts w:cs="Arial"/>
        </w:rPr>
        <w:t>. Druhá etapa obnovy naváže na etapu první, již provedenou v roce 2022 a dokončí tak celistvost obnovy hradebního opevnění v daném úseku.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1A42C9" w:rsidP="00FA25B5">
      <w:pPr>
        <w:pStyle w:val="Zkladntextodsazen2-odrky"/>
      </w:pPr>
      <w:r w:rsidRPr="00CF75F1">
        <w:t>Rozsah díla je vymezen dokumentací zakázky</w:t>
      </w:r>
      <w:r>
        <w:t>, kterou zpracoval</w:t>
      </w:r>
      <w:r w:rsidR="00410A8B" w:rsidRPr="00410A8B">
        <w:t xml:space="preserve"> </w:t>
      </w:r>
      <w:r w:rsidR="00410A8B">
        <w:t>ateliér LIPROJEKT s.r.o. Pivovarská 30, Rožnov p/R 75661, Ing. arch. Lukáš Bargel, IČ. 07789</w:t>
      </w:r>
      <w:r w:rsidR="00410A8B" w:rsidRPr="00127970">
        <w:t>483</w:t>
      </w:r>
      <w:r w:rsidR="00943E03">
        <w:t xml:space="preserve"> v říjnu 2019. Dokumentace</w:t>
      </w:r>
      <w:r w:rsidR="00E06EEF" w:rsidRPr="00CF75F1">
        <w:t xml:space="preserve"> </w:t>
      </w:r>
      <w:r w:rsidR="00AE57FC" w:rsidRPr="00CF75F1">
        <w:t xml:space="preserve">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="003F14F0" w:rsidRPr="00CF75F1">
        <w:t>nabídkovým položkovým rozpočtem, kter</w:t>
      </w:r>
      <w:r w:rsidR="00AE57FC" w:rsidRPr="00CF75F1">
        <w:t>ý</w:t>
      </w:r>
      <w:r w:rsidR="003F14F0" w:rsidRPr="00CF75F1">
        <w:t xml:space="preserve"> j</w:t>
      </w:r>
      <w:r w:rsidR="00AE57FC" w:rsidRPr="00CF75F1">
        <w:t>e</w:t>
      </w:r>
      <w:r w:rsidR="003F14F0"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624C39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624C3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624C3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AB4FC3">
      <w:pPr>
        <w:pStyle w:val="Zkladntextodsazen2-odrky"/>
      </w:pPr>
      <w:r>
        <w:t xml:space="preserve">Objednatel má právo z předmětu smlouvy vyloučit některé práce nebo dodávky (méněpráce).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624C39" w:rsidRPr="00597432" w:rsidRDefault="00624C39" w:rsidP="00597432">
      <w:pPr>
        <w:pStyle w:val="Nadpis2"/>
        <w:rPr>
          <w:sz w:val="20"/>
          <w:u w:val="none"/>
        </w:rPr>
      </w:pPr>
      <w:r w:rsidRPr="00CA1FBD">
        <w:rPr>
          <w:sz w:val="20"/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624C39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1</w:t>
            </w:r>
            <w:r w:rsidR="00CA1FBD">
              <w:rPr>
                <w:i w:val="0"/>
              </w:rPr>
              <w:t>0.07.2023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CA1FBD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22</w:t>
            </w:r>
            <w:r w:rsidR="00624C39">
              <w:rPr>
                <w:i w:val="0"/>
              </w:rPr>
              <w:t>.09</w:t>
            </w:r>
            <w:r>
              <w:rPr>
                <w:i w:val="0"/>
              </w:rPr>
              <w:t>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D50D3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Městské opevnění </w:t>
      </w:r>
      <w:proofErr w:type="spellStart"/>
      <w:r>
        <w:rPr>
          <w:rFonts w:cs="Arial"/>
        </w:rPr>
        <w:t>parc</w:t>
      </w:r>
      <w:proofErr w:type="spellEnd"/>
      <w:r>
        <w:rPr>
          <w:rFonts w:cs="Arial"/>
        </w:rPr>
        <w:t>. č. 144/2</w:t>
      </w:r>
      <w:r w:rsidR="005B63F0">
        <w:rPr>
          <w:rFonts w:cs="Arial"/>
        </w:rPr>
        <w:t xml:space="preserve">, </w:t>
      </w:r>
      <w:r w:rsidR="005B63F0" w:rsidRPr="005B63F0">
        <w:rPr>
          <w:rFonts w:cs="Arial"/>
        </w:rPr>
        <w:t>7128/3</w:t>
      </w:r>
      <w:r>
        <w:rPr>
          <w:rFonts w:cs="Arial"/>
        </w:rPr>
        <w:t xml:space="preserve"> a </w:t>
      </w:r>
      <w:proofErr w:type="spellStart"/>
      <w:r>
        <w:rPr>
          <w:rFonts w:cs="Arial"/>
        </w:rPr>
        <w:t>parc</w:t>
      </w:r>
      <w:proofErr w:type="spellEnd"/>
      <w:r>
        <w:rPr>
          <w:rFonts w:cs="Arial"/>
        </w:rPr>
        <w:t xml:space="preserve">. č. </w:t>
      </w:r>
      <w:r w:rsidRPr="00945986">
        <w:rPr>
          <w:rFonts w:cs="Arial"/>
        </w:rPr>
        <w:t>11127/3</w:t>
      </w:r>
      <w:r>
        <w:rPr>
          <w:rFonts w:cs="Arial"/>
        </w:rPr>
        <w:t xml:space="preserve"> k. </w:t>
      </w:r>
      <w:proofErr w:type="spellStart"/>
      <w:r>
        <w:rPr>
          <w:rFonts w:cs="Arial"/>
        </w:rPr>
        <w:t>ú.</w:t>
      </w:r>
      <w:proofErr w:type="spellEnd"/>
      <w:r>
        <w:rPr>
          <w:rFonts w:cs="Arial"/>
        </w:rPr>
        <w:t xml:space="preserve">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624C39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534F7" w:rsidRDefault="008534F7" w:rsidP="008534F7">
      <w:pPr>
        <w:pStyle w:val="Zkladntextodsazen2-odrky"/>
      </w:pPr>
      <w:r w:rsidRPr="008534F7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8534F7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2E2033" w:rsidRDefault="002E2033" w:rsidP="002E2033">
      <w:pPr>
        <w:pStyle w:val="Zkladntextodsazen2"/>
      </w:pPr>
      <w:r>
        <w:tab/>
        <w:t>- upozornění na poskytovatele dotace „Dotace MK ČR“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E220B1" w:rsidRDefault="00E220B1" w:rsidP="00E24138">
      <w:pPr>
        <w:pStyle w:val="Zkladntextodsazen2-odrky"/>
      </w:pPr>
      <w:r>
        <w:t>Dodavatel bude respektovat právo MK ČR na zajišťování veškerých podkladů a údajů nutných pro kontrolu hospodárného, účelného a efektivního nakládání s účelově poskytnutou dotací pro město Uherský Brod.  S výkonem takové kontroly dodavatel souhlasí, a její provedení umožní.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lastRenderedPageBreak/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D50D3C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D50D3C">
        <w:t>místo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E03" w:rsidRDefault="00943E03" w:rsidP="00525363">
      <w:r>
        <w: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endnote>
  <w:endnote w:type="continuationSeparator" w:id="0">
    <w:p w:rsidR="00943E03" w:rsidRDefault="00943E03" w:rsidP="00525363">
      <w:r>
        <w:continuation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pat"/>
    </w:pPr>
  </w:p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 w:rsidP="00FA25B5"/>
  <w:p w:rsidR="00943E03" w:rsidRDefault="00943E03" w:rsidP="00FA25B5"/>
  <w:p w:rsidR="00943E03" w:rsidRDefault="00943E03"/>
  <w:p w:rsidR="00943E03" w:rsidRDefault="00943E03"/>
  <w:p w:rsidR="00943E03" w:rsidRDefault="00943E03"/>
  <w:p w:rsidR="00943E03" w:rsidRDefault="00943E03" w:rsidP="00943E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pat"/>
    </w:pPr>
  </w:p>
  <w:p w:rsidR="00943E03" w:rsidRPr="00312A9D" w:rsidRDefault="00943E03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943E03" w:rsidRPr="00943E03" w:rsidRDefault="004B2A8A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Městské opevnění</w:t>
    </w:r>
    <w:r w:rsidRPr="004B2A8A">
      <w:rPr>
        <w:color w:val="595959" w:themeColor="text1" w:themeTint="A6"/>
        <w:sz w:val="14"/>
        <w:szCs w:val="14"/>
      </w:rPr>
      <w:t xml:space="preserve"> – </w:t>
    </w:r>
    <w:r>
      <w:rPr>
        <w:color w:val="595959" w:themeColor="text1" w:themeTint="A6"/>
        <w:sz w:val="14"/>
        <w:szCs w:val="14"/>
      </w:rPr>
      <w:t>úsek</w:t>
    </w:r>
    <w:r w:rsidR="00CA1FBD">
      <w:rPr>
        <w:color w:val="595959" w:themeColor="text1" w:themeTint="A6"/>
        <w:sz w:val="14"/>
        <w:szCs w:val="14"/>
      </w:rPr>
      <w:t xml:space="preserve"> V., 2</w:t>
    </w:r>
    <w:r w:rsidRPr="004B2A8A">
      <w:rPr>
        <w:color w:val="595959" w:themeColor="text1" w:themeTint="A6"/>
        <w:sz w:val="14"/>
        <w:szCs w:val="14"/>
      </w:rPr>
      <w:t xml:space="preserve">. </w:t>
    </w:r>
    <w:r>
      <w:rPr>
        <w:color w:val="595959" w:themeColor="text1" w:themeTint="A6"/>
        <w:sz w:val="14"/>
        <w:szCs w:val="14"/>
      </w:rPr>
      <w:t>etapa</w:t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>
      <w:rPr>
        <w:color w:val="595959" w:themeColor="text1" w:themeTint="A6"/>
        <w:sz w:val="14"/>
        <w:szCs w:val="14"/>
      </w:rPr>
      <w:tab/>
    </w:r>
    <w:r w:rsidR="00943E03" w:rsidRPr="00F11268">
      <w:rPr>
        <w:bCs/>
        <w:sz w:val="14"/>
        <w:szCs w:val="14"/>
      </w:rPr>
      <w:t>S</w:t>
    </w:r>
    <w:r w:rsidR="00943E03" w:rsidRPr="00F11268">
      <w:rPr>
        <w:sz w:val="14"/>
        <w:szCs w:val="14"/>
      </w:rPr>
      <w:t xml:space="preserve">trana </w:t>
    </w:r>
    <w:r w:rsidR="00943E03" w:rsidRPr="00F11268">
      <w:rPr>
        <w:sz w:val="14"/>
        <w:szCs w:val="14"/>
      </w:rPr>
      <w:fldChar w:fldCharType="begin"/>
    </w:r>
    <w:r w:rsidR="00943E03" w:rsidRPr="00F11268">
      <w:rPr>
        <w:sz w:val="14"/>
        <w:szCs w:val="14"/>
      </w:rPr>
      <w:instrText xml:space="preserve"> PAGE </w:instrText>
    </w:r>
    <w:r w:rsidR="00943E03" w:rsidRPr="00F11268">
      <w:rPr>
        <w:sz w:val="14"/>
        <w:szCs w:val="14"/>
      </w:rPr>
      <w:fldChar w:fldCharType="separate"/>
    </w:r>
    <w:r w:rsidR="00B962D1">
      <w:rPr>
        <w:noProof/>
        <w:sz w:val="14"/>
        <w:szCs w:val="14"/>
      </w:rPr>
      <w:t>12</w:t>
    </w:r>
    <w:r w:rsidR="00943E03" w:rsidRPr="00F11268">
      <w:rPr>
        <w:sz w:val="14"/>
        <w:szCs w:val="14"/>
      </w:rPr>
      <w:fldChar w:fldCharType="end"/>
    </w:r>
    <w:r w:rsidR="00943E03" w:rsidRPr="00F11268">
      <w:rPr>
        <w:sz w:val="14"/>
        <w:szCs w:val="14"/>
      </w:rPr>
      <w:t xml:space="preserve"> z </w:t>
    </w:r>
    <w:r w:rsidR="00943E03" w:rsidRPr="00F11268">
      <w:rPr>
        <w:sz w:val="14"/>
        <w:szCs w:val="14"/>
      </w:rPr>
      <w:fldChar w:fldCharType="begin"/>
    </w:r>
    <w:r w:rsidR="00943E03" w:rsidRPr="00F11268">
      <w:rPr>
        <w:sz w:val="14"/>
        <w:szCs w:val="14"/>
      </w:rPr>
      <w:instrText xml:space="preserve"> NUMPAGES </w:instrText>
    </w:r>
    <w:r w:rsidR="00943E03" w:rsidRPr="00F11268">
      <w:rPr>
        <w:sz w:val="14"/>
        <w:szCs w:val="14"/>
      </w:rPr>
      <w:fldChar w:fldCharType="separate"/>
    </w:r>
    <w:r w:rsidR="00B962D1">
      <w:rPr>
        <w:noProof/>
        <w:sz w:val="14"/>
        <w:szCs w:val="14"/>
      </w:rPr>
      <w:t>12</w:t>
    </w:r>
    <w:r w:rsidR="00943E03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E03" w:rsidRDefault="00943E03" w:rsidP="00525363">
      <w:r>
        <w: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footnote>
  <w:footnote w:type="continuationSeparator" w:id="0">
    <w:p w:rsidR="00943E03" w:rsidRDefault="00943E03" w:rsidP="00525363">
      <w:r>
        <w:continuationSeparator/>
      </w:r>
    </w:p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 w:rsidP="0052536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/>
    <w:p w:rsidR="00943E03" w:rsidRDefault="00943E03" w:rsidP="00FA25B5"/>
    <w:p w:rsidR="00943E03" w:rsidRDefault="00943E03" w:rsidP="00FA25B5"/>
    <w:p w:rsidR="00943E03" w:rsidRDefault="00943E03"/>
    <w:p w:rsidR="00943E03" w:rsidRDefault="00943E03"/>
    <w:p w:rsidR="00943E03" w:rsidRDefault="00943E03"/>
    <w:p w:rsidR="00943E03" w:rsidRDefault="00943E03" w:rsidP="00943E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525363">
    <w:pPr>
      <w:pStyle w:val="Zhlav"/>
    </w:pPr>
  </w:p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 w:rsidP="0052536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/>
  <w:p w:rsidR="00943E03" w:rsidRDefault="00943E03" w:rsidP="00FA25B5"/>
  <w:p w:rsidR="00943E03" w:rsidRDefault="00943E03" w:rsidP="00FA25B5"/>
  <w:p w:rsidR="00943E03" w:rsidRDefault="00943E03"/>
  <w:p w:rsidR="00943E03" w:rsidRDefault="00943E03"/>
  <w:p w:rsidR="00943E03" w:rsidRDefault="00943E03"/>
  <w:p w:rsidR="00943E03" w:rsidRDefault="00943E03" w:rsidP="00943E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Default="00943E03" w:rsidP="00624C39">
    <w:pPr>
      <w:ind w:left="0"/>
    </w:pPr>
  </w:p>
  <w:p w:rsidR="00943E03" w:rsidRDefault="00943E03" w:rsidP="00943E0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03" w:rsidRPr="005C179D" w:rsidRDefault="00943E03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3E03" w:rsidRDefault="00943E0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ocumentProtection w:edit="forms" w:enforcement="1" w:cryptProviderType="rsaAES" w:cryptAlgorithmClass="hash" w:cryptAlgorithmType="typeAny" w:cryptAlgorithmSid="14" w:cryptSpinCount="100000" w:hash="05NY/azTT9gJxyqA7YB202ZY/ffawKhS9LwoCWh3PBJpUbb/KVbZyjjbWAez0yfZduWi8ASHj+AKJdhZYncCtw==" w:salt="RTZP3ksaU1MqwCr/vQTHnw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97432"/>
    <w:rsid w:val="005B1CF4"/>
    <w:rsid w:val="005B2656"/>
    <w:rsid w:val="005B50B6"/>
    <w:rsid w:val="005B63F0"/>
    <w:rsid w:val="005C242B"/>
    <w:rsid w:val="005C48DD"/>
    <w:rsid w:val="005E0DCB"/>
    <w:rsid w:val="005E1BC0"/>
    <w:rsid w:val="005F2614"/>
    <w:rsid w:val="005F5FE6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962D1"/>
    <w:rsid w:val="00BB1F66"/>
    <w:rsid w:val="00BF1E9C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A1FBD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50D3C"/>
    <w:rsid w:val="00D63B81"/>
    <w:rsid w:val="00D703D3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2C41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0127-3DA0-42EC-8902-5D11264D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12</Pages>
  <Words>5725</Words>
  <Characters>33779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72</cp:revision>
  <cp:lastPrinted>2021-01-05T12:18:00Z</cp:lastPrinted>
  <dcterms:created xsi:type="dcterms:W3CDTF">2018-03-07T15:51:00Z</dcterms:created>
  <dcterms:modified xsi:type="dcterms:W3CDTF">2023-02-23T07:42:00Z</dcterms:modified>
</cp:coreProperties>
</file>